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35CCB" w14:textId="5A9BF4D1" w:rsidR="003E434B" w:rsidRPr="003E434B" w:rsidRDefault="003E434B" w:rsidP="003E434B">
      <w:pPr>
        <w:shd w:val="clear" w:color="auto" w:fill="FFFFFF"/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NewRomanPS" w:eastAsia="Times New Roman" w:hAnsi="TimesNewRomanPS" w:cs="Times New Roman"/>
          <w:b/>
          <w:bCs/>
          <w:i/>
          <w:iCs/>
          <w:sz w:val="32"/>
          <w:szCs w:val="32"/>
          <w:lang w:eastAsia="ru-RU"/>
        </w:rPr>
        <w:t>Проект программы</w:t>
      </w:r>
    </w:p>
    <w:p w14:paraId="177F8AC8" w14:textId="51B9FAE4" w:rsidR="003E434B" w:rsidRDefault="003E434B" w:rsidP="003E434B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sz w:val="32"/>
          <w:szCs w:val="32"/>
          <w:lang w:eastAsia="ru-RU"/>
        </w:rPr>
      </w:pPr>
      <w:r w:rsidRPr="003E434B">
        <w:rPr>
          <w:rFonts w:ascii="TimesNewRomanPS" w:eastAsia="Times New Roman" w:hAnsi="TimesNewRomanPS" w:cs="Times New Roman"/>
          <w:b/>
          <w:bCs/>
          <w:i/>
          <w:iCs/>
          <w:sz w:val="32"/>
          <w:szCs w:val="32"/>
          <w:lang w:eastAsia="ru-RU"/>
        </w:rPr>
        <w:t xml:space="preserve">«Инновационные решения АСУТП и </w:t>
      </w:r>
      <w:proofErr w:type="spellStart"/>
      <w:r w:rsidRPr="003E434B">
        <w:rPr>
          <w:rFonts w:ascii="TimesNewRomanPS" w:eastAsia="Times New Roman" w:hAnsi="TimesNewRomanPS" w:cs="Times New Roman"/>
          <w:b/>
          <w:bCs/>
          <w:i/>
          <w:iCs/>
          <w:sz w:val="32"/>
          <w:szCs w:val="32"/>
          <w:lang w:eastAsia="ru-RU"/>
        </w:rPr>
        <w:t>КИПиА</w:t>
      </w:r>
      <w:proofErr w:type="spellEnd"/>
      <w:r w:rsidRPr="003E434B">
        <w:rPr>
          <w:rFonts w:ascii="TimesNewRomanPS" w:eastAsia="Times New Roman" w:hAnsi="TimesNewRomanPS" w:cs="Times New Roman"/>
          <w:b/>
          <w:bCs/>
          <w:i/>
          <w:iCs/>
          <w:sz w:val="32"/>
          <w:szCs w:val="32"/>
          <w:lang w:eastAsia="ru-RU"/>
        </w:rPr>
        <w:t xml:space="preserve"> для модернизации производств в современных реалиях» </w:t>
      </w:r>
    </w:p>
    <w:p w14:paraId="66DADA43" w14:textId="3B928B5F" w:rsidR="003E434B" w:rsidRPr="003E434B" w:rsidRDefault="003E434B" w:rsidP="003E434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3E434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06 июня 2024г.</w:t>
      </w:r>
      <w:r w:rsidRPr="003E434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br/>
        <w:t>г.</w:t>
      </w:r>
      <w:r w:rsidR="00785DB8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</w:t>
      </w:r>
      <w:r w:rsidRPr="003E434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Красноярск, </w:t>
      </w:r>
      <w:proofErr w:type="spellStart"/>
      <w:r w:rsidRPr="003E434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Новотель</w:t>
      </w:r>
      <w:proofErr w:type="spellEnd"/>
      <w:r w:rsidRPr="003E434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3E434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ул.Карла</w:t>
      </w:r>
      <w:proofErr w:type="spellEnd"/>
      <w:r w:rsidRPr="003E434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Маркса, 123</w:t>
      </w:r>
    </w:p>
    <w:p w14:paraId="12FBE0F1" w14:textId="620D9947" w:rsidR="003E434B" w:rsidRDefault="003E434B" w:rsidP="003E434B">
      <w:pPr>
        <w:shd w:val="clear" w:color="auto" w:fill="FFFFFF"/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lang w:eastAsia="ru-RU"/>
        </w:rPr>
      </w:pPr>
      <w:r w:rsidRPr="003E434B">
        <w:rPr>
          <w:rFonts w:ascii="TimesNewRomanPSMT" w:eastAsia="Times New Roman" w:hAnsi="TimesNewRomanPSMT" w:cs="Times New Roman"/>
          <w:lang w:eastAsia="ru-RU"/>
        </w:rPr>
        <w:t xml:space="preserve">при </w:t>
      </w:r>
      <w:proofErr w:type="spellStart"/>
      <w:r w:rsidRPr="003E434B">
        <w:rPr>
          <w:rFonts w:ascii="TimesNewRomanPSMT" w:eastAsia="Times New Roman" w:hAnsi="TimesNewRomanPSMT" w:cs="Times New Roman"/>
          <w:lang w:eastAsia="ru-RU"/>
        </w:rPr>
        <w:t>информационнои</w:t>
      </w:r>
      <w:proofErr w:type="spellEnd"/>
      <w:r w:rsidRPr="003E434B">
        <w:rPr>
          <w:rFonts w:ascii="TimesNewRomanPSMT" w:eastAsia="Times New Roman" w:hAnsi="TimesNewRomanPSMT" w:cs="Times New Roman"/>
          <w:lang w:eastAsia="ru-RU"/>
        </w:rPr>
        <w:t xml:space="preserve">̆ поддержке РСПП, </w:t>
      </w:r>
      <w:proofErr w:type="spellStart"/>
      <w:r w:rsidRPr="003E434B">
        <w:rPr>
          <w:rFonts w:ascii="TimesNewRomanPSMT" w:eastAsia="Times New Roman" w:hAnsi="TimesNewRomanPSMT" w:cs="Times New Roman"/>
          <w:lang w:eastAsia="ru-RU"/>
        </w:rPr>
        <w:t>Росстандарта</w:t>
      </w:r>
      <w:proofErr w:type="spellEnd"/>
      <w:r w:rsidRPr="003E434B">
        <w:rPr>
          <w:rFonts w:ascii="TimesNewRomanPSMT" w:eastAsia="Times New Roman" w:hAnsi="TimesNewRomanPSMT" w:cs="Times New Roman"/>
          <w:lang w:eastAsia="ru-RU"/>
        </w:rPr>
        <w:t xml:space="preserve"> РФ, ФГУП «ВНИИМС» и ФГУП «ВНИИМ им. Д.И. Менделеева»</w:t>
      </w:r>
    </w:p>
    <w:p w14:paraId="67068860" w14:textId="63BA8998" w:rsidR="00C64B57" w:rsidRDefault="003E434B" w:rsidP="003E434B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9.00 </w:t>
      </w:r>
      <w:r w:rsidR="00785DB8">
        <w:rPr>
          <w:rFonts w:ascii="TimesNewRomanPSMT" w:eastAsia="Times New Roman" w:hAnsi="TimesNewRomanPSMT" w:cs="Times New Roman"/>
          <w:lang w:eastAsia="ru-RU"/>
        </w:rPr>
        <w:t>Р</w:t>
      </w:r>
      <w:r>
        <w:rPr>
          <w:rFonts w:ascii="TimesNewRomanPSMT" w:eastAsia="Times New Roman" w:hAnsi="TimesNewRomanPSMT" w:cs="Times New Roman"/>
          <w:lang w:eastAsia="ru-RU"/>
        </w:rPr>
        <w:t xml:space="preserve">егистрация участников </w:t>
      </w:r>
    </w:p>
    <w:p w14:paraId="55C52980" w14:textId="4B90C283" w:rsidR="00B92D03" w:rsidRPr="00B92D03" w:rsidRDefault="00C64B57" w:rsidP="00B92D03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color w:val="000000" w:themeColor="text1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        </w:t>
      </w:r>
      <w:r w:rsidR="00785DB8">
        <w:rPr>
          <w:rFonts w:ascii="TimesNewRomanPSMT" w:eastAsia="Times New Roman" w:hAnsi="TimesNewRomanPSMT" w:cs="Times New Roman"/>
          <w:lang w:eastAsia="ru-RU"/>
        </w:rPr>
        <w:t>О</w:t>
      </w:r>
      <w:r w:rsidR="003E434B">
        <w:rPr>
          <w:rFonts w:ascii="TimesNewRomanPSMT" w:eastAsia="Times New Roman" w:hAnsi="TimesNewRomanPSMT" w:cs="Times New Roman"/>
          <w:lang w:eastAsia="ru-RU"/>
        </w:rPr>
        <w:t xml:space="preserve">смотр выставочной экспозиции </w:t>
      </w:r>
      <w:r w:rsidR="003E434B" w:rsidRPr="003E434B">
        <w:rPr>
          <w:rFonts w:ascii="TimesNewRomanPSMT" w:eastAsia="Times New Roman" w:hAnsi="TimesNewRomanPSMT" w:cs="Times New Roman"/>
          <w:b/>
          <w:bCs/>
          <w:lang w:eastAsia="ru-RU"/>
        </w:rPr>
        <w:t>«Витрина российских решений»</w:t>
      </w:r>
      <w:r w:rsidR="003E434B">
        <w:rPr>
          <w:rFonts w:ascii="TimesNewRomanPSMT" w:eastAsia="Times New Roman" w:hAnsi="TimesNewRomanPSMT" w:cs="Times New Roman"/>
          <w:lang w:eastAsia="ru-RU"/>
        </w:rPr>
        <w:t>: ООО «ИТЭК ББМВ», ООО «СКБ Индукция», ООО «НИИТ» (СЭНСОН)</w:t>
      </w:r>
      <w:r w:rsidR="00403CD5">
        <w:rPr>
          <w:rFonts w:ascii="TimesNewRomanPSMT" w:eastAsia="Times New Roman" w:hAnsi="TimesNewRomanPSMT" w:cs="Times New Roman"/>
          <w:lang w:eastAsia="ru-RU"/>
        </w:rPr>
        <w:t xml:space="preserve">, </w:t>
      </w:r>
      <w:r w:rsidR="00785DB8">
        <w:rPr>
          <w:rFonts w:ascii="TimesNewRomanPSMT" w:eastAsia="Times New Roman" w:hAnsi="TimesNewRomanPSMT" w:cs="Times New Roman"/>
          <w:lang w:eastAsia="ru-RU"/>
        </w:rPr>
        <w:t>ООО «</w:t>
      </w:r>
      <w:proofErr w:type="spellStart"/>
      <w:r w:rsidR="00785DB8">
        <w:rPr>
          <w:rFonts w:ascii="TimesNewRomanPSMT" w:eastAsia="Times New Roman" w:hAnsi="TimesNewRomanPSMT" w:cs="Times New Roman"/>
          <w:lang w:eastAsia="ru-RU"/>
        </w:rPr>
        <w:t>Ниеншанц</w:t>
      </w:r>
      <w:proofErr w:type="spellEnd"/>
      <w:r w:rsidR="00785DB8">
        <w:rPr>
          <w:rFonts w:ascii="TimesNewRomanPSMT" w:eastAsia="Times New Roman" w:hAnsi="TimesNewRomanPSMT" w:cs="Times New Roman"/>
          <w:lang w:eastAsia="ru-RU"/>
        </w:rPr>
        <w:t xml:space="preserve">-Автоматика», ООО «Парус </w:t>
      </w:r>
      <w:proofErr w:type="spellStart"/>
      <w:r w:rsidR="00785DB8">
        <w:rPr>
          <w:rFonts w:ascii="TimesNewRomanPSMT" w:eastAsia="Times New Roman" w:hAnsi="TimesNewRomanPSMT" w:cs="Times New Roman"/>
          <w:lang w:eastAsia="ru-RU"/>
        </w:rPr>
        <w:t>электро</w:t>
      </w:r>
      <w:proofErr w:type="spellEnd"/>
      <w:r w:rsidR="00785DB8">
        <w:rPr>
          <w:rFonts w:ascii="TimesNewRomanPSMT" w:eastAsia="Times New Roman" w:hAnsi="TimesNewRomanPSMT" w:cs="Times New Roman"/>
          <w:lang w:eastAsia="ru-RU"/>
        </w:rPr>
        <w:t>», ООО «РОССМА», ООО «</w:t>
      </w:r>
      <w:proofErr w:type="spellStart"/>
      <w:r w:rsidR="00785DB8">
        <w:rPr>
          <w:rFonts w:ascii="TimesNewRomanPSMT" w:eastAsia="Times New Roman" w:hAnsi="TimesNewRomanPSMT" w:cs="Times New Roman"/>
          <w:lang w:eastAsia="ru-RU"/>
        </w:rPr>
        <w:t>СибКомЦифра</w:t>
      </w:r>
      <w:proofErr w:type="spellEnd"/>
      <w:r w:rsidR="00785DB8">
        <w:rPr>
          <w:rFonts w:ascii="TimesNewRomanPSMT" w:eastAsia="Times New Roman" w:hAnsi="TimesNewRomanPSMT" w:cs="Times New Roman"/>
          <w:lang w:eastAsia="ru-RU"/>
        </w:rPr>
        <w:t>», А9</w:t>
      </w:r>
      <w:r w:rsidR="004E3EF8">
        <w:rPr>
          <w:rFonts w:ascii="TimesNewRomanPSMT" w:eastAsia="Times New Roman" w:hAnsi="TimesNewRomanPSMT" w:cs="Times New Roman"/>
          <w:lang w:eastAsia="ru-RU"/>
        </w:rPr>
        <w:t xml:space="preserve"> </w:t>
      </w:r>
      <w:r w:rsidR="004E3EF8">
        <w:rPr>
          <w:rFonts w:ascii="TimesNewRomanPSMT" w:eastAsia="Times New Roman" w:hAnsi="TimesNewRomanPSMT" w:cs="Times New Roman"/>
          <w:lang w:val="en-US" w:eastAsia="ru-RU"/>
        </w:rPr>
        <w:t>Systems,</w:t>
      </w:r>
      <w:r w:rsidR="00C1728D">
        <w:rPr>
          <w:rFonts w:ascii="TimesNewRomanPSMT" w:eastAsia="Times New Roman" w:hAnsi="TimesNewRomanPSMT" w:cs="Times New Roman"/>
          <w:lang w:eastAsia="ru-RU"/>
        </w:rPr>
        <w:t xml:space="preserve"> ООО НПП «СПЕЦКАБЕЛЬ»</w:t>
      </w:r>
    </w:p>
    <w:p w14:paraId="4D942EB5" w14:textId="77777777" w:rsidR="00C1728D" w:rsidRDefault="00C1728D" w:rsidP="003E434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</w:p>
    <w:p w14:paraId="56B598DA" w14:textId="74DFED01" w:rsidR="003E434B" w:rsidRDefault="003E434B" w:rsidP="003E434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10.00 </w:t>
      </w:r>
      <w:r w:rsidR="00785DB8">
        <w:rPr>
          <w:rFonts w:ascii="TimesNewRomanPSMT" w:eastAsia="Times New Roman" w:hAnsi="TimesNewRomanPSMT" w:cs="Times New Roman"/>
          <w:lang w:eastAsia="ru-RU"/>
        </w:rPr>
        <w:t xml:space="preserve">Открытие конференции. </w:t>
      </w:r>
      <w:r>
        <w:rPr>
          <w:rFonts w:ascii="TimesNewRomanPSMT" w:eastAsia="Times New Roman" w:hAnsi="TimesNewRomanPSMT" w:cs="Times New Roman"/>
          <w:lang w:eastAsia="ru-RU"/>
        </w:rPr>
        <w:t xml:space="preserve"> </w:t>
      </w:r>
    </w:p>
    <w:p w14:paraId="52F88131" w14:textId="5F6733CE" w:rsidR="003A1FAD" w:rsidRDefault="003A1FAD" w:rsidP="003E434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lang w:eastAsia="ru-RU"/>
        </w:rPr>
      </w:pPr>
    </w:p>
    <w:p w14:paraId="7AB804F5" w14:textId="640EF066" w:rsidR="00614843" w:rsidRDefault="00614843" w:rsidP="00614843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lang w:eastAsia="ru-RU"/>
        </w:rPr>
      </w:pPr>
      <w:r>
        <w:rPr>
          <w:rFonts w:ascii="TimesNewRomanPSMT" w:eastAsia="Times New Roman" w:hAnsi="TimesNewRomanPSMT" w:cs="Times New Roman"/>
          <w:b/>
          <w:bCs/>
          <w:lang w:eastAsia="ru-RU"/>
        </w:rPr>
        <w:t>10.10</w:t>
      </w:r>
    </w:p>
    <w:p w14:paraId="388FA410" w14:textId="09E6EA52" w:rsidR="003A1FAD" w:rsidRPr="00614843" w:rsidRDefault="003E434B" w:rsidP="00614843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lang w:eastAsia="ru-RU"/>
        </w:rPr>
      </w:pPr>
      <w:proofErr w:type="spellStart"/>
      <w:r w:rsidRPr="00785DB8">
        <w:rPr>
          <w:rFonts w:ascii="TimesNewRomanPSMT" w:eastAsia="Times New Roman" w:hAnsi="TimesNewRomanPSMT" w:cs="Times New Roman"/>
          <w:b/>
          <w:bCs/>
          <w:lang w:eastAsia="ru-RU"/>
        </w:rPr>
        <w:t>Российские</w:t>
      </w:r>
      <w:proofErr w:type="spellEnd"/>
      <w:r w:rsidRPr="00785DB8">
        <w:rPr>
          <w:rFonts w:ascii="TimesNewRomanPSMT" w:eastAsia="Times New Roman" w:hAnsi="TimesNewRomanPSMT" w:cs="Times New Roman"/>
          <w:b/>
          <w:bCs/>
          <w:lang w:eastAsia="ru-RU"/>
        </w:rPr>
        <w:t xml:space="preserve"> решения для модернизации производств, </w:t>
      </w:r>
      <w:proofErr w:type="spellStart"/>
      <w:r w:rsidRPr="00785DB8">
        <w:rPr>
          <w:rFonts w:ascii="TimesNewRomanPSMT" w:eastAsia="Times New Roman" w:hAnsi="TimesNewRomanPSMT" w:cs="Times New Roman"/>
          <w:b/>
          <w:bCs/>
          <w:lang w:eastAsia="ru-RU"/>
        </w:rPr>
        <w:t>импортозамещение</w:t>
      </w:r>
      <w:proofErr w:type="spellEnd"/>
      <w:r w:rsidRPr="00785DB8">
        <w:rPr>
          <w:rFonts w:ascii="TimesNewRomanPSMT" w:eastAsia="Times New Roman" w:hAnsi="TimesNewRomanPSMT" w:cs="Times New Roman"/>
          <w:b/>
          <w:bCs/>
          <w:lang w:eastAsia="ru-RU"/>
        </w:rPr>
        <w:t xml:space="preserve"> в АСУТП. Опыт внедрения. Переход на альтернативных поставщиков</w:t>
      </w:r>
      <w:r w:rsidR="00785DB8">
        <w:rPr>
          <w:rFonts w:ascii="TimesNewRomanPSMT" w:eastAsia="Times New Roman" w:hAnsi="TimesNewRomanPSMT" w:cs="Times New Roman"/>
          <w:b/>
          <w:bCs/>
          <w:lang w:eastAsia="ru-RU"/>
        </w:rPr>
        <w:t>.</w:t>
      </w:r>
    </w:p>
    <w:p w14:paraId="0C6C9D21" w14:textId="31021941" w:rsidR="00124DDE" w:rsidRDefault="00124DDE" w:rsidP="00124DD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Продукты и решения </w:t>
      </w:r>
      <w:proofErr w:type="spellStart"/>
      <w:r>
        <w:rPr>
          <w:rFonts w:ascii="TimesNewRomanPSMT" w:eastAsia="Times New Roman" w:hAnsi="TimesNewRomanPSMT" w:cs="Times New Roman"/>
          <w:lang w:eastAsia="ru-RU"/>
        </w:rPr>
        <w:t>СибКом</w:t>
      </w:r>
      <w:proofErr w:type="spellEnd"/>
      <w:r>
        <w:rPr>
          <w:rFonts w:ascii="TimesNewRomanPSMT" w:eastAsia="Times New Roman" w:hAnsi="TimesNewRomanPSMT" w:cs="Times New Roman"/>
          <w:lang w:eastAsia="ru-RU"/>
        </w:rPr>
        <w:t xml:space="preserve"> Цифра для автоматизации и </w:t>
      </w:r>
      <w:proofErr w:type="spellStart"/>
      <w:r>
        <w:rPr>
          <w:rFonts w:ascii="TimesNewRomanPSMT" w:eastAsia="Times New Roman" w:hAnsi="TimesNewRomanPSMT" w:cs="Times New Roman"/>
          <w:lang w:eastAsia="ru-RU"/>
        </w:rPr>
        <w:t>цифровизации</w:t>
      </w:r>
      <w:proofErr w:type="spellEnd"/>
      <w:r>
        <w:rPr>
          <w:rFonts w:ascii="TimesNewRomanPSMT" w:eastAsia="Times New Roman" w:hAnsi="TimesNewRomanPSMT" w:cs="Times New Roman"/>
          <w:lang w:eastAsia="ru-RU"/>
        </w:rPr>
        <w:t xml:space="preserve"> в условиях </w:t>
      </w:r>
      <w:proofErr w:type="spellStart"/>
      <w:r>
        <w:rPr>
          <w:rFonts w:ascii="TimesNewRomanPSMT" w:eastAsia="Times New Roman" w:hAnsi="TimesNewRomanPSMT" w:cs="Times New Roman"/>
          <w:lang w:eastAsia="ru-RU"/>
        </w:rPr>
        <w:t>импортозамещения</w:t>
      </w:r>
      <w:proofErr w:type="spellEnd"/>
      <w:r>
        <w:rPr>
          <w:rFonts w:ascii="TimesNewRomanPSMT" w:eastAsia="Times New Roman" w:hAnsi="TimesNewRomanPSMT" w:cs="Times New Roman"/>
          <w:lang w:eastAsia="ru-RU"/>
        </w:rPr>
        <w:t xml:space="preserve"> (шкафы, ПЛК, </w:t>
      </w:r>
      <w:r>
        <w:rPr>
          <w:rFonts w:ascii="TimesNewRomanPSMT" w:eastAsia="Times New Roman" w:hAnsi="TimesNewRomanPSMT" w:cs="Times New Roman"/>
          <w:lang w:val="en-US" w:eastAsia="ru-RU"/>
        </w:rPr>
        <w:t>SCADA</w:t>
      </w:r>
      <w:r>
        <w:rPr>
          <w:rFonts w:ascii="TimesNewRomanPSMT" w:eastAsia="Times New Roman" w:hAnsi="TimesNewRomanPSMT" w:cs="Times New Roman"/>
          <w:lang w:eastAsia="ru-RU"/>
        </w:rPr>
        <w:t>).</w:t>
      </w:r>
    </w:p>
    <w:p w14:paraId="6590150D" w14:textId="1E7193C2" w:rsidR="00124DDE" w:rsidRDefault="00124DDE" w:rsidP="00124DD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  <w:proofErr w:type="spellStart"/>
      <w:r>
        <w:rPr>
          <w:rFonts w:ascii="TimesNewRomanPSMT" w:eastAsia="Times New Roman" w:hAnsi="TimesNewRomanPSMT" w:cs="Times New Roman"/>
          <w:lang w:eastAsia="ru-RU"/>
        </w:rPr>
        <w:t>СибКом</w:t>
      </w:r>
      <w:proofErr w:type="spellEnd"/>
      <w:r>
        <w:rPr>
          <w:rFonts w:ascii="TimesNewRomanPSMT" w:eastAsia="Times New Roman" w:hAnsi="TimesNewRomanPSMT" w:cs="Times New Roman"/>
          <w:lang w:eastAsia="ru-RU"/>
        </w:rPr>
        <w:t xml:space="preserve"> Цифра</w:t>
      </w:r>
    </w:p>
    <w:p w14:paraId="4BE35588" w14:textId="5617844C" w:rsidR="007D72D4" w:rsidRDefault="00124DDE" w:rsidP="007D72D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  <w:proofErr w:type="spellStart"/>
      <w:r>
        <w:rPr>
          <w:rFonts w:ascii="TimesNewRomanPSMT" w:eastAsia="Times New Roman" w:hAnsi="TimesNewRomanPSMT" w:cs="Times New Roman"/>
          <w:lang w:eastAsia="ru-RU"/>
        </w:rPr>
        <w:t>Симахин</w:t>
      </w:r>
      <w:proofErr w:type="spellEnd"/>
      <w:r>
        <w:rPr>
          <w:rFonts w:ascii="TimesNewRomanPSMT" w:eastAsia="Times New Roman" w:hAnsi="TimesNewRomanPSMT" w:cs="Times New Roman"/>
          <w:lang w:eastAsia="ru-RU"/>
        </w:rPr>
        <w:t xml:space="preserve"> Александр Михайлович – эксперт по техническим вопросам </w:t>
      </w:r>
    </w:p>
    <w:p w14:paraId="5F3B2875" w14:textId="7B8BE9F7" w:rsidR="007D72D4" w:rsidRDefault="007D72D4" w:rsidP="007D72D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</w:p>
    <w:p w14:paraId="00B24434" w14:textId="39CB982D" w:rsidR="003A1FAD" w:rsidRDefault="003A1FAD" w:rsidP="007D72D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10.40</w:t>
      </w:r>
    </w:p>
    <w:p w14:paraId="419BA44A" w14:textId="7995BE4B" w:rsidR="007D72D4" w:rsidRDefault="007D72D4" w:rsidP="007D72D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Автоматизация объектов топливно-энергетического комплекса.</w:t>
      </w:r>
    </w:p>
    <w:p w14:paraId="5FA1D1C8" w14:textId="5AE75D56" w:rsidR="007D72D4" w:rsidRDefault="007D72D4" w:rsidP="007D72D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ООО «РОССМА»</w:t>
      </w:r>
    </w:p>
    <w:p w14:paraId="78F4A0FA" w14:textId="7A821EE7" w:rsidR="007D72D4" w:rsidRDefault="007D72D4" w:rsidP="007D72D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Горбунов Данила Михайлович</w:t>
      </w:r>
    </w:p>
    <w:p w14:paraId="6CE87103" w14:textId="1B77D57C" w:rsidR="007D72D4" w:rsidRPr="007D72D4" w:rsidRDefault="007D72D4" w:rsidP="007D72D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Начальник отдела продаж</w:t>
      </w:r>
    </w:p>
    <w:p w14:paraId="592A136D" w14:textId="77777777" w:rsidR="007D72D4" w:rsidRDefault="007D72D4" w:rsidP="00C1728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</w:p>
    <w:p w14:paraId="09BE8CFB" w14:textId="4C840D1D" w:rsidR="007D72D4" w:rsidRDefault="003A1FAD" w:rsidP="00C1728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11.10-11.</w:t>
      </w:r>
      <w:r w:rsidR="00614843">
        <w:rPr>
          <w:rFonts w:ascii="TimesNewRomanPSMT" w:eastAsia="Times New Roman" w:hAnsi="TimesNewRomanPSMT" w:cs="Times New Roman"/>
          <w:lang w:eastAsia="ru-RU"/>
        </w:rPr>
        <w:t>4</w:t>
      </w:r>
      <w:r>
        <w:rPr>
          <w:rFonts w:ascii="TimesNewRomanPSMT" w:eastAsia="Times New Roman" w:hAnsi="TimesNewRomanPSMT" w:cs="Times New Roman"/>
          <w:lang w:eastAsia="ru-RU"/>
        </w:rPr>
        <w:t>0 Кофе-пауза</w:t>
      </w:r>
    </w:p>
    <w:p w14:paraId="46981A7A" w14:textId="77777777" w:rsidR="003A1FAD" w:rsidRDefault="003A1FAD" w:rsidP="00C1728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</w:p>
    <w:p w14:paraId="1877ECEE" w14:textId="3E381D08" w:rsidR="00C1728D" w:rsidRDefault="00C1728D" w:rsidP="00C1728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Кабели для АСУ ТП кабельного завода «</w:t>
      </w:r>
      <w:proofErr w:type="spellStart"/>
      <w:r>
        <w:rPr>
          <w:rFonts w:ascii="TimesNewRomanPSMT" w:eastAsia="Times New Roman" w:hAnsi="TimesNewRomanPSMT" w:cs="Times New Roman"/>
          <w:lang w:eastAsia="ru-RU"/>
        </w:rPr>
        <w:t>Спецкабель</w:t>
      </w:r>
      <w:proofErr w:type="spellEnd"/>
      <w:r>
        <w:rPr>
          <w:rFonts w:ascii="TimesNewRomanPSMT" w:eastAsia="Times New Roman" w:hAnsi="TimesNewRomanPSMT" w:cs="Times New Roman"/>
          <w:lang w:eastAsia="ru-RU"/>
        </w:rPr>
        <w:t xml:space="preserve">», разработанные в рамках программы </w:t>
      </w:r>
      <w:proofErr w:type="spellStart"/>
      <w:r>
        <w:rPr>
          <w:rFonts w:ascii="TimesNewRomanPSMT" w:eastAsia="Times New Roman" w:hAnsi="TimesNewRomanPSMT" w:cs="Times New Roman"/>
          <w:lang w:eastAsia="ru-RU"/>
        </w:rPr>
        <w:t>импортозамещения</w:t>
      </w:r>
      <w:proofErr w:type="spellEnd"/>
      <w:r>
        <w:rPr>
          <w:rFonts w:ascii="TimesNewRomanPSMT" w:eastAsia="Times New Roman" w:hAnsi="TimesNewRomanPSMT" w:cs="Times New Roman"/>
          <w:lang w:eastAsia="ru-RU"/>
        </w:rPr>
        <w:t xml:space="preserve">. </w:t>
      </w:r>
    </w:p>
    <w:p w14:paraId="021A4DC8" w14:textId="6A4393BA" w:rsidR="00C1728D" w:rsidRDefault="00C1728D" w:rsidP="00C1728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ООО НПП «СПЕЦКАБЕЛЬ»</w:t>
      </w:r>
    </w:p>
    <w:p w14:paraId="61C9D697" w14:textId="28DCEA7E" w:rsidR="00C1728D" w:rsidRDefault="00C1728D" w:rsidP="00C1728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Скворцов Дмитрий Игоревич – ведущий специалист по работе с проектными организациями </w:t>
      </w:r>
    </w:p>
    <w:p w14:paraId="313F079C" w14:textId="77777777" w:rsidR="00C1728D" w:rsidRPr="00C1728D" w:rsidRDefault="00C1728D" w:rsidP="00C1728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</w:p>
    <w:p w14:paraId="6C5EB610" w14:textId="477D3CD9" w:rsidR="00573727" w:rsidRPr="00C1728D" w:rsidRDefault="00573727" w:rsidP="003E434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lang w:eastAsia="ru-RU"/>
        </w:rPr>
      </w:pPr>
      <w:r w:rsidRPr="00C1728D">
        <w:rPr>
          <w:rFonts w:ascii="TimesNewRomanPSMT" w:eastAsia="Times New Roman" w:hAnsi="TimesNewRomanPSMT" w:cs="Times New Roman"/>
          <w:color w:val="FF0000"/>
          <w:lang w:eastAsia="ru-RU"/>
        </w:rPr>
        <w:t>(</w:t>
      </w:r>
      <w:r w:rsidR="00C1728D" w:rsidRPr="00C1728D">
        <w:rPr>
          <w:rFonts w:ascii="TimesNewRomanPSMT" w:eastAsia="Times New Roman" w:hAnsi="TimesNewRomanPSMT" w:cs="Times New Roman"/>
          <w:color w:val="FF0000"/>
          <w:lang w:eastAsia="ru-RU"/>
        </w:rPr>
        <w:t xml:space="preserve">ожидаем еще </w:t>
      </w:r>
      <w:proofErr w:type="gramStart"/>
      <w:r w:rsidR="00C1728D" w:rsidRPr="00C1728D">
        <w:rPr>
          <w:rFonts w:ascii="TimesNewRomanPSMT" w:eastAsia="Times New Roman" w:hAnsi="TimesNewRomanPSMT" w:cs="Times New Roman"/>
          <w:color w:val="FF0000"/>
          <w:lang w:eastAsia="ru-RU"/>
        </w:rPr>
        <w:t>темы….</w:t>
      </w:r>
      <w:proofErr w:type="gramEnd"/>
      <w:r w:rsidR="00C1728D" w:rsidRPr="00C1728D">
        <w:rPr>
          <w:rFonts w:ascii="TimesNewRomanPSMT" w:eastAsia="Times New Roman" w:hAnsi="TimesNewRomanPSMT" w:cs="Times New Roman"/>
          <w:color w:val="FF0000"/>
          <w:lang w:eastAsia="ru-RU"/>
        </w:rPr>
        <w:t xml:space="preserve"> </w:t>
      </w:r>
      <w:r w:rsidRPr="00C1728D">
        <w:rPr>
          <w:rFonts w:ascii="TimesNewRomanPSMT" w:eastAsia="Times New Roman" w:hAnsi="TimesNewRomanPSMT" w:cs="Times New Roman"/>
          <w:color w:val="FF0000"/>
          <w:lang w:eastAsia="ru-RU"/>
        </w:rPr>
        <w:t>)</w:t>
      </w:r>
    </w:p>
    <w:p w14:paraId="3112D154" w14:textId="4446B9F1" w:rsidR="003A1FAD" w:rsidRPr="003A1FAD" w:rsidRDefault="003A1FAD" w:rsidP="003E434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ru-RU"/>
        </w:rPr>
      </w:pPr>
      <w:r w:rsidRPr="003A1FAD">
        <w:rPr>
          <w:rFonts w:ascii="TimesNewRomanPSMT" w:eastAsia="Times New Roman" w:hAnsi="TimesNewRomanPSMT" w:cs="Times New Roman"/>
          <w:lang w:eastAsia="ru-RU"/>
        </w:rPr>
        <w:t>12.</w:t>
      </w:r>
      <w:r w:rsidR="00614843">
        <w:rPr>
          <w:rFonts w:ascii="TimesNewRomanPSMT" w:eastAsia="Times New Roman" w:hAnsi="TimesNewRomanPSMT" w:cs="Times New Roman"/>
          <w:lang w:eastAsia="ru-RU"/>
        </w:rPr>
        <w:t>1</w:t>
      </w:r>
      <w:r w:rsidRPr="003A1FAD">
        <w:rPr>
          <w:rFonts w:ascii="TimesNewRomanPSMT" w:eastAsia="Times New Roman" w:hAnsi="TimesNewRomanPSMT" w:cs="Times New Roman"/>
          <w:lang w:eastAsia="ru-RU"/>
        </w:rPr>
        <w:t>0</w:t>
      </w:r>
    </w:p>
    <w:p w14:paraId="1A4BB724" w14:textId="543C86F9" w:rsidR="003E434B" w:rsidRPr="00C1728D" w:rsidRDefault="003E434B" w:rsidP="003E434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lang w:eastAsia="ru-RU"/>
        </w:rPr>
      </w:pPr>
      <w:r w:rsidRPr="00C1728D">
        <w:rPr>
          <w:rFonts w:ascii="TimesNewRomanPSMT" w:eastAsia="Times New Roman" w:hAnsi="TimesNewRomanPSMT" w:cs="Times New Roman"/>
          <w:b/>
          <w:bCs/>
          <w:lang w:eastAsia="ru-RU"/>
        </w:rPr>
        <w:lastRenderedPageBreak/>
        <w:t>КИП: мониторинг газовых сред, определение параметров влажности, уровня, температуры, поточные анализаторы</w:t>
      </w:r>
    </w:p>
    <w:p w14:paraId="68948A4D" w14:textId="71D7F8E6" w:rsidR="00C1728D" w:rsidRDefault="007D72D4" w:rsidP="007D72D4">
      <w:pPr>
        <w:shd w:val="clear" w:color="auto" w:fill="FFFFFF"/>
        <w:snapToGrid w:val="0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lang w:eastAsia="ru-RU"/>
        </w:rPr>
      </w:pPr>
      <w:proofErr w:type="spellStart"/>
      <w:r>
        <w:rPr>
          <w:rFonts w:ascii="TimesNewRomanPSMT" w:eastAsia="Times New Roman" w:hAnsi="TimesNewRomanPSMT" w:cs="Times New Roman"/>
          <w:lang w:eastAsia="ru-RU"/>
        </w:rPr>
        <w:t>Газоналитические</w:t>
      </w:r>
      <w:proofErr w:type="spellEnd"/>
      <w:r>
        <w:rPr>
          <w:rFonts w:ascii="TimesNewRomanPSMT" w:eastAsia="Times New Roman" w:hAnsi="TimesNewRomanPSMT" w:cs="Times New Roman"/>
          <w:lang w:eastAsia="ru-RU"/>
        </w:rPr>
        <w:t xml:space="preserve"> системы СЭНСОН.</w:t>
      </w:r>
    </w:p>
    <w:p w14:paraId="05748D10" w14:textId="22499735" w:rsidR="007D72D4" w:rsidRDefault="007D72D4" w:rsidP="007D72D4">
      <w:pPr>
        <w:shd w:val="clear" w:color="auto" w:fill="FFFFFF"/>
        <w:snapToGrid w:val="0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ООО «НИИТ»</w:t>
      </w:r>
    </w:p>
    <w:p w14:paraId="712C6278" w14:textId="1CA0673A" w:rsidR="007D72D4" w:rsidRDefault="007D72D4" w:rsidP="000E39D2">
      <w:pPr>
        <w:shd w:val="clear" w:color="auto" w:fill="FFFFFF"/>
        <w:snapToGrid w:val="0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Антонов Алексей Анатольевич- к</w:t>
      </w:r>
      <w:r>
        <w:rPr>
          <w:rFonts w:ascii="TimesNewRomanPSMT" w:eastAsia="Times New Roman" w:hAnsi="TimesNewRomanPSMT" w:cs="Times New Roman" w:hint="eastAsia"/>
          <w:lang w:eastAsia="ru-RU"/>
        </w:rPr>
        <w:t>о</w:t>
      </w:r>
      <w:r>
        <w:rPr>
          <w:rFonts w:ascii="TimesNewRomanPSMT" w:eastAsia="Times New Roman" w:hAnsi="TimesNewRomanPSMT" w:cs="Times New Roman"/>
          <w:lang w:eastAsia="ru-RU"/>
        </w:rPr>
        <w:t xml:space="preserve">ммерческий директор </w:t>
      </w:r>
    </w:p>
    <w:p w14:paraId="50A4E905" w14:textId="77777777" w:rsidR="000E39D2" w:rsidRDefault="000E39D2" w:rsidP="000E39D2">
      <w:pPr>
        <w:shd w:val="clear" w:color="auto" w:fill="FFFFFF"/>
        <w:snapToGrid w:val="0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lang w:eastAsia="ru-RU"/>
        </w:rPr>
      </w:pPr>
    </w:p>
    <w:p w14:paraId="3E2CA971" w14:textId="180DE817" w:rsidR="003A1FAD" w:rsidRDefault="003A1FAD" w:rsidP="003E434B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12.</w:t>
      </w:r>
      <w:r w:rsidR="00614843">
        <w:rPr>
          <w:rFonts w:ascii="TimesNewRomanPSMT" w:eastAsia="Times New Roman" w:hAnsi="TimesNewRomanPSMT" w:cs="Times New Roman"/>
          <w:lang w:eastAsia="ru-RU"/>
        </w:rPr>
        <w:t>4</w:t>
      </w:r>
      <w:r>
        <w:rPr>
          <w:rFonts w:ascii="TimesNewRomanPSMT" w:eastAsia="Times New Roman" w:hAnsi="TimesNewRomanPSMT" w:cs="Times New Roman"/>
          <w:lang w:eastAsia="ru-RU"/>
        </w:rPr>
        <w:t>0</w:t>
      </w:r>
    </w:p>
    <w:p w14:paraId="676C648C" w14:textId="3E117119" w:rsidR="007D72D4" w:rsidRDefault="007D72D4" w:rsidP="003E434B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Датчики для автоматизации производств</w:t>
      </w:r>
      <w:r w:rsidR="000E39D2">
        <w:rPr>
          <w:rFonts w:ascii="TimesNewRomanPSMT" w:eastAsia="Times New Roman" w:hAnsi="TimesNewRomanPSMT" w:cs="Times New Roman"/>
          <w:lang w:eastAsia="ru-RU"/>
        </w:rPr>
        <w:t xml:space="preserve"> от </w:t>
      </w:r>
      <w:r>
        <w:rPr>
          <w:rFonts w:ascii="TimesNewRomanPSMT" w:eastAsia="Times New Roman" w:hAnsi="TimesNewRomanPSMT" w:cs="Times New Roman"/>
          <w:lang w:eastAsia="ru-RU"/>
        </w:rPr>
        <w:t>СКБ «Индукция</w:t>
      </w:r>
      <w:r w:rsidR="000E39D2">
        <w:rPr>
          <w:rFonts w:ascii="TimesNewRomanPSMT" w:eastAsia="Times New Roman" w:hAnsi="TimesNewRomanPSMT" w:cs="Times New Roman"/>
          <w:lang w:eastAsia="ru-RU"/>
        </w:rPr>
        <w:t>».</w:t>
      </w:r>
    </w:p>
    <w:p w14:paraId="79332402" w14:textId="3F348C9E" w:rsidR="000E39D2" w:rsidRDefault="000E39D2" w:rsidP="003E434B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ООО СКБ «Индукция»</w:t>
      </w:r>
    </w:p>
    <w:p w14:paraId="5E034D0F" w14:textId="4FC93A39" w:rsidR="000E39D2" w:rsidRDefault="000E39D2" w:rsidP="003E434B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Огарков Яков С</w:t>
      </w:r>
      <w:r>
        <w:rPr>
          <w:rFonts w:ascii="TimesNewRomanPSMT" w:eastAsia="Times New Roman" w:hAnsi="TimesNewRomanPSMT" w:cs="Times New Roman" w:hint="eastAsia"/>
          <w:lang w:eastAsia="ru-RU"/>
        </w:rPr>
        <w:t>е</w:t>
      </w:r>
      <w:r>
        <w:rPr>
          <w:rFonts w:ascii="TimesNewRomanPSMT" w:eastAsia="Times New Roman" w:hAnsi="TimesNewRomanPSMT" w:cs="Times New Roman"/>
          <w:lang w:eastAsia="ru-RU"/>
        </w:rPr>
        <w:t xml:space="preserve">ргеевич – коммерческий директор </w:t>
      </w:r>
    </w:p>
    <w:p w14:paraId="44AE5D27" w14:textId="77777777" w:rsidR="003A1FAD" w:rsidRDefault="003A1FAD" w:rsidP="000E39D2">
      <w:pPr>
        <w:snapToGrid w:val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3FEE0341" w14:textId="04299284" w:rsidR="003A1FAD" w:rsidRDefault="003A1FAD" w:rsidP="000E39D2">
      <w:pPr>
        <w:snapToGrid w:val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13.</w:t>
      </w:r>
      <w:r w:rsidR="0061484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0-13.</w:t>
      </w:r>
      <w:r w:rsidR="0061484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0 Кофе-пауза</w:t>
      </w:r>
    </w:p>
    <w:p w14:paraId="16045405" w14:textId="77777777" w:rsidR="00614843" w:rsidRDefault="00614843" w:rsidP="000E39D2">
      <w:pPr>
        <w:snapToGrid w:val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6410D8EC" w14:textId="2B744051" w:rsidR="00614843" w:rsidRDefault="00614843" w:rsidP="000E39D2">
      <w:pPr>
        <w:snapToGrid w:val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13.40</w:t>
      </w:r>
    </w:p>
    <w:p w14:paraId="2DBE77F1" w14:textId="70386E57" w:rsidR="000E39D2" w:rsidRPr="000E39D2" w:rsidRDefault="000E39D2" w:rsidP="000E39D2">
      <w:pPr>
        <w:snapToGrid w:val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E39D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Инновационные решения для модернизации производств от группы компаний «</w:t>
      </w:r>
      <w:proofErr w:type="spellStart"/>
      <w:r w:rsidRPr="000E39D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ИТеК</w:t>
      </w:r>
      <w:proofErr w:type="spellEnd"/>
      <w:r w:rsidRPr="000E39D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ББМВ» и «Энергия-Источник»</w:t>
      </w:r>
    </w:p>
    <w:p w14:paraId="6A875659" w14:textId="5D85E714" w:rsidR="000E39D2" w:rsidRDefault="000E39D2" w:rsidP="000E39D2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ООО </w:t>
      </w:r>
      <w:r w:rsidRPr="000E39D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«</w:t>
      </w:r>
      <w:proofErr w:type="spellStart"/>
      <w:r w:rsidRPr="000E39D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ИТеК</w:t>
      </w:r>
      <w:proofErr w:type="spellEnd"/>
      <w:r w:rsidRPr="000E39D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ББМВ»</w:t>
      </w:r>
    </w:p>
    <w:p w14:paraId="74FEDC4E" w14:textId="4413714F" w:rsidR="000E39D2" w:rsidRPr="000E39D2" w:rsidRDefault="000E39D2" w:rsidP="000E39D2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Суетина Ксения Владимировна- менеджер по продажам</w:t>
      </w:r>
    </w:p>
    <w:p w14:paraId="4F6B4042" w14:textId="3F17F9EA" w:rsidR="000E39D2" w:rsidRDefault="000E39D2" w:rsidP="003E434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lang w:eastAsia="ru-RU"/>
        </w:rPr>
      </w:pPr>
    </w:p>
    <w:p w14:paraId="15DB6565" w14:textId="391C3360" w:rsidR="00614843" w:rsidRDefault="00614843" w:rsidP="003E434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lang w:eastAsia="ru-RU"/>
        </w:rPr>
      </w:pPr>
      <w:r>
        <w:rPr>
          <w:rFonts w:ascii="TimesNewRomanPSMT" w:eastAsia="Times New Roman" w:hAnsi="TimesNewRomanPSMT" w:cs="Times New Roman"/>
          <w:b/>
          <w:bCs/>
          <w:lang w:eastAsia="ru-RU"/>
        </w:rPr>
        <w:t>14.10</w:t>
      </w:r>
    </w:p>
    <w:p w14:paraId="274C96AC" w14:textId="3B33DB27" w:rsidR="007D72D4" w:rsidRPr="007D72D4" w:rsidRDefault="003E434B" w:rsidP="003E434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lang w:eastAsia="ru-RU"/>
        </w:rPr>
      </w:pPr>
      <w:r w:rsidRPr="007D72D4">
        <w:rPr>
          <w:rFonts w:ascii="TimesNewRomanPSMT" w:eastAsia="Times New Roman" w:hAnsi="TimesNewRomanPSMT" w:cs="Times New Roman"/>
          <w:b/>
          <w:bCs/>
          <w:lang w:eastAsia="ru-RU"/>
        </w:rPr>
        <w:t xml:space="preserve">Промышленные компьютеры, сетевое и телекоммуникационное оборудование.  </w:t>
      </w:r>
    </w:p>
    <w:p w14:paraId="68864C77" w14:textId="77777777" w:rsidR="007D72D4" w:rsidRDefault="007D72D4" w:rsidP="007D72D4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Компьютеры и мониторы </w:t>
      </w:r>
      <w:r w:rsidRPr="00124DDE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FRONT MAN</w:t>
      </w: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- </w:t>
      </w:r>
      <w:r>
        <w:rPr>
          <w:rFonts w:ascii="TimesNewRomanPSMT" w:eastAsia="Times New Roman" w:hAnsi="TimesNewRomanPSMT" w:cs="Times New Roman"/>
          <w:lang w:eastAsia="ru-RU"/>
        </w:rPr>
        <w:t xml:space="preserve">Российская промышленная вычислительная техника. </w:t>
      </w:r>
    </w:p>
    <w:p w14:paraId="03306B98" w14:textId="77777777" w:rsidR="007D72D4" w:rsidRDefault="007D72D4" w:rsidP="007D72D4">
      <w:pPr>
        <w:shd w:val="clear" w:color="auto" w:fill="FFFFFF"/>
        <w:snapToGrid w:val="0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ООО «</w:t>
      </w:r>
      <w:proofErr w:type="spellStart"/>
      <w:r>
        <w:rPr>
          <w:rFonts w:ascii="TimesNewRomanPSMT" w:eastAsia="Times New Roman" w:hAnsi="TimesNewRomanPSMT" w:cs="Times New Roman"/>
          <w:lang w:eastAsia="ru-RU"/>
        </w:rPr>
        <w:t>Ниеншанц</w:t>
      </w:r>
      <w:proofErr w:type="spellEnd"/>
      <w:r>
        <w:rPr>
          <w:rFonts w:ascii="TimesNewRomanPSMT" w:eastAsia="Times New Roman" w:hAnsi="TimesNewRomanPSMT" w:cs="Times New Roman"/>
          <w:lang w:eastAsia="ru-RU"/>
        </w:rPr>
        <w:t xml:space="preserve">-Автоматика» </w:t>
      </w:r>
    </w:p>
    <w:p w14:paraId="739C4B15" w14:textId="77777777" w:rsidR="007D72D4" w:rsidRDefault="007D72D4" w:rsidP="007D72D4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ru-RU"/>
        </w:rPr>
      </w:pPr>
      <w:proofErr w:type="spellStart"/>
      <w:r>
        <w:rPr>
          <w:rFonts w:ascii="TimesNewRomanPSMT" w:eastAsia="Times New Roman" w:hAnsi="TimesNewRomanPSMT" w:cs="Times New Roman"/>
          <w:lang w:eastAsia="ru-RU"/>
        </w:rPr>
        <w:t>Понемасов</w:t>
      </w:r>
      <w:proofErr w:type="spellEnd"/>
      <w:r>
        <w:rPr>
          <w:rFonts w:ascii="TimesNewRomanPSMT" w:eastAsia="Times New Roman" w:hAnsi="TimesNewRomanPSMT" w:cs="Times New Roman"/>
          <w:lang w:eastAsia="ru-RU"/>
        </w:rPr>
        <w:t xml:space="preserve"> Виктор Игоревич – ведущий инженер</w:t>
      </w:r>
    </w:p>
    <w:p w14:paraId="72C4BFAD" w14:textId="1CE99616" w:rsidR="00614843" w:rsidRDefault="00614843" w:rsidP="00614843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b/>
          <w:bCs/>
          <w:lang w:eastAsia="ru-RU"/>
        </w:rPr>
      </w:pPr>
      <w:r>
        <w:rPr>
          <w:rFonts w:ascii="TimesNewRomanPSMT" w:eastAsia="Times New Roman" w:hAnsi="TimesNewRomanPSMT" w:cs="Times New Roman"/>
          <w:b/>
          <w:bCs/>
          <w:lang w:eastAsia="ru-RU"/>
        </w:rPr>
        <w:t>14.40</w:t>
      </w:r>
    </w:p>
    <w:p w14:paraId="5E203560" w14:textId="4DB9FA50" w:rsidR="00614843" w:rsidRPr="007D72D4" w:rsidRDefault="00614843" w:rsidP="00614843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b/>
          <w:bCs/>
          <w:lang w:eastAsia="ru-RU"/>
        </w:rPr>
      </w:pPr>
      <w:r w:rsidRPr="007D72D4">
        <w:rPr>
          <w:rFonts w:ascii="TimesNewRomanPSMT" w:eastAsia="Times New Roman" w:hAnsi="TimesNewRomanPSMT" w:cs="Times New Roman"/>
          <w:b/>
          <w:bCs/>
          <w:lang w:eastAsia="ru-RU"/>
        </w:rPr>
        <w:t xml:space="preserve">Реализация программ </w:t>
      </w:r>
      <w:proofErr w:type="spellStart"/>
      <w:r w:rsidRPr="007D72D4">
        <w:rPr>
          <w:rFonts w:ascii="TimesNewRomanPSMT" w:eastAsia="Times New Roman" w:hAnsi="TimesNewRomanPSMT" w:cs="Times New Roman"/>
          <w:b/>
          <w:bCs/>
          <w:lang w:eastAsia="ru-RU"/>
        </w:rPr>
        <w:t>энергоэффективности</w:t>
      </w:r>
      <w:proofErr w:type="spellEnd"/>
      <w:r w:rsidRPr="007D72D4">
        <w:rPr>
          <w:rFonts w:ascii="TimesNewRomanPSMT" w:eastAsia="Times New Roman" w:hAnsi="TimesNewRomanPSMT" w:cs="Times New Roman"/>
          <w:b/>
          <w:bCs/>
          <w:lang w:eastAsia="ru-RU"/>
        </w:rPr>
        <w:t xml:space="preserve"> и технического перевооружения.</w:t>
      </w:r>
    </w:p>
    <w:p w14:paraId="14AC9D09" w14:textId="77777777" w:rsidR="00614843" w:rsidRDefault="00614843" w:rsidP="00614843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color w:val="000000" w:themeColor="text1"/>
          <w:lang w:eastAsia="ru-RU"/>
        </w:rPr>
      </w:pPr>
      <w:r>
        <w:rPr>
          <w:rFonts w:ascii="TimesNewRomanPSMT" w:eastAsia="Times New Roman" w:hAnsi="TimesNewRomanPSMT" w:cs="Times New Roman"/>
          <w:color w:val="000000" w:themeColor="text1"/>
          <w:lang w:eastAsia="ru-RU"/>
        </w:rPr>
        <w:t>4 стратегии ТОИР электротехнического промышленного оборудования.</w:t>
      </w:r>
    </w:p>
    <w:p w14:paraId="3D113118" w14:textId="77777777" w:rsidR="00614843" w:rsidRDefault="00614843" w:rsidP="00614843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color w:val="000000" w:themeColor="text1"/>
          <w:lang w:eastAsia="ru-RU"/>
        </w:rPr>
      </w:pPr>
      <w:r>
        <w:rPr>
          <w:rFonts w:ascii="TimesNewRomanPSMT" w:eastAsia="Times New Roman" w:hAnsi="TimesNewRomanPSMT" w:cs="Times New Roman"/>
          <w:color w:val="000000" w:themeColor="text1"/>
          <w:lang w:eastAsia="ru-RU"/>
        </w:rPr>
        <w:t xml:space="preserve">ООО «Инженерная </w:t>
      </w:r>
      <w:proofErr w:type="gramStart"/>
      <w:r>
        <w:rPr>
          <w:rFonts w:ascii="TimesNewRomanPSMT" w:eastAsia="Times New Roman" w:hAnsi="TimesNewRomanPSMT" w:cs="Times New Roman"/>
          <w:color w:val="000000" w:themeColor="text1"/>
          <w:lang w:eastAsia="ru-RU"/>
        </w:rPr>
        <w:t>компания  «</w:t>
      </w:r>
      <w:proofErr w:type="gramEnd"/>
      <w:r>
        <w:rPr>
          <w:rFonts w:ascii="TimesNewRomanPSMT" w:eastAsia="Times New Roman" w:hAnsi="TimesNewRomanPSMT" w:cs="Times New Roman"/>
          <w:color w:val="000000" w:themeColor="text1"/>
          <w:lang w:eastAsia="ru-RU"/>
        </w:rPr>
        <w:t>555»</w:t>
      </w:r>
    </w:p>
    <w:p w14:paraId="579542DA" w14:textId="77777777" w:rsidR="00614843" w:rsidRPr="007D72D4" w:rsidRDefault="00614843" w:rsidP="00614843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color w:val="000000" w:themeColor="text1"/>
          <w:lang w:eastAsia="ru-RU"/>
        </w:rPr>
      </w:pPr>
      <w:proofErr w:type="spellStart"/>
      <w:r>
        <w:rPr>
          <w:rFonts w:ascii="TimesNewRomanPSMT" w:eastAsia="Times New Roman" w:hAnsi="TimesNewRomanPSMT" w:cs="Times New Roman"/>
          <w:color w:val="000000" w:themeColor="text1"/>
          <w:lang w:eastAsia="ru-RU"/>
        </w:rPr>
        <w:t>Мачиешан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eastAsia="ru-RU"/>
        </w:rPr>
        <w:t xml:space="preserve"> Максим С</w:t>
      </w:r>
      <w:r>
        <w:rPr>
          <w:rFonts w:ascii="TimesNewRomanPSMT" w:eastAsia="Times New Roman" w:hAnsi="TimesNewRomanPSMT" w:cs="Times New Roman" w:hint="eastAsia"/>
          <w:color w:val="000000" w:themeColor="text1"/>
          <w:lang w:eastAsia="ru-RU"/>
        </w:rPr>
        <w:t>е</w:t>
      </w:r>
      <w:r>
        <w:rPr>
          <w:rFonts w:ascii="TimesNewRomanPSMT" w:eastAsia="Times New Roman" w:hAnsi="TimesNewRomanPSMT" w:cs="Times New Roman"/>
          <w:color w:val="000000" w:themeColor="text1"/>
          <w:lang w:eastAsia="ru-RU"/>
        </w:rPr>
        <w:t>ргеевич – менеджер по работе с заказчиками</w:t>
      </w:r>
    </w:p>
    <w:p w14:paraId="14329CEF" w14:textId="536492AD" w:rsidR="00614843" w:rsidRDefault="00614843" w:rsidP="00614843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color w:val="FF0000"/>
          <w:lang w:eastAsia="ru-RU"/>
        </w:rPr>
      </w:pPr>
    </w:p>
    <w:p w14:paraId="545BD6FB" w14:textId="488ACB5F" w:rsidR="00614843" w:rsidRDefault="00614843" w:rsidP="00614843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color w:val="FF0000"/>
          <w:lang w:eastAsia="ru-RU"/>
        </w:rPr>
      </w:pPr>
      <w:r>
        <w:rPr>
          <w:rFonts w:ascii="TimesNewRomanPSMT" w:eastAsia="Times New Roman" w:hAnsi="TimesNewRomanPSMT" w:cs="Times New Roman"/>
          <w:color w:val="FF0000"/>
          <w:lang w:eastAsia="ru-RU"/>
        </w:rPr>
        <w:t>15.10</w:t>
      </w:r>
    </w:p>
    <w:p w14:paraId="74BB3A56" w14:textId="77777777" w:rsidR="00614843" w:rsidRDefault="00614843" w:rsidP="00614843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color w:val="FF0000"/>
          <w:lang w:eastAsia="ru-RU"/>
        </w:rPr>
      </w:pPr>
      <w:r>
        <w:rPr>
          <w:rFonts w:ascii="TimesNewRomanPSMT" w:eastAsia="Times New Roman" w:hAnsi="TimesNewRomanPSMT" w:cs="Times New Roman"/>
          <w:color w:val="FF0000"/>
          <w:lang w:eastAsia="ru-RU"/>
        </w:rPr>
        <w:t xml:space="preserve">ООО «Парус </w:t>
      </w:r>
      <w:proofErr w:type="spellStart"/>
      <w:r>
        <w:rPr>
          <w:rFonts w:ascii="TimesNewRomanPSMT" w:eastAsia="Times New Roman" w:hAnsi="TimesNewRomanPSMT" w:cs="Times New Roman"/>
          <w:color w:val="FF0000"/>
          <w:lang w:eastAsia="ru-RU"/>
        </w:rPr>
        <w:t>Электро</w:t>
      </w:r>
      <w:proofErr w:type="spellEnd"/>
      <w:r>
        <w:rPr>
          <w:rFonts w:ascii="TimesNewRomanPSMT" w:eastAsia="Times New Roman" w:hAnsi="TimesNewRomanPSMT" w:cs="Times New Roman"/>
          <w:color w:val="FF0000"/>
          <w:lang w:eastAsia="ru-RU"/>
        </w:rPr>
        <w:t>» ожидаем</w:t>
      </w:r>
    </w:p>
    <w:p w14:paraId="6E9B828D" w14:textId="77777777" w:rsidR="00614843" w:rsidRDefault="00614843" w:rsidP="003E434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565059A1" w14:textId="5C554EA6" w:rsidR="00B92D03" w:rsidRPr="003A1FAD" w:rsidRDefault="003E434B" w:rsidP="003E434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lang w:eastAsia="ru-RU"/>
        </w:rPr>
      </w:pPr>
      <w:r w:rsidRPr="003A1FAD">
        <w:rPr>
          <w:rFonts w:ascii="TimesNewRomanPSMT" w:eastAsia="Times New Roman" w:hAnsi="TimesNewRomanPSMT" w:cs="Times New Roman"/>
          <w:b/>
          <w:bCs/>
          <w:lang w:eastAsia="ru-RU"/>
        </w:rPr>
        <w:t>Информационная безопасность на промышленных объектах</w:t>
      </w:r>
      <w:r w:rsidR="007D72D4" w:rsidRPr="003A1FAD">
        <w:rPr>
          <w:rFonts w:ascii="TimesNewRomanPSMT" w:eastAsia="Times New Roman" w:hAnsi="TimesNewRomanPSMT" w:cs="Times New Roman"/>
          <w:b/>
          <w:bCs/>
          <w:lang w:eastAsia="ru-RU"/>
        </w:rPr>
        <w:t>.</w:t>
      </w:r>
    </w:p>
    <w:p w14:paraId="65BD9B0B" w14:textId="4B5752B0" w:rsidR="003E434B" w:rsidRDefault="007D72D4" w:rsidP="00B92D03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 </w:t>
      </w:r>
      <w:r w:rsidR="00B92D03">
        <w:rPr>
          <w:rFonts w:ascii="TimesNewRomanPSMT" w:eastAsia="Times New Roman" w:hAnsi="TimesNewRomanPSMT" w:cs="Times New Roman"/>
          <w:lang w:eastAsia="ru-RU"/>
        </w:rPr>
        <w:t>(</w:t>
      </w:r>
      <w:r w:rsidR="00B92D03" w:rsidRPr="00B92D03">
        <w:rPr>
          <w:rFonts w:ascii="TimesNewRomanPSMT" w:eastAsia="Times New Roman" w:hAnsi="TimesNewRomanPSMT" w:cs="Times New Roman"/>
          <w:color w:val="FF0000"/>
          <w:lang w:eastAsia="ru-RU"/>
        </w:rPr>
        <w:t>ожидаем</w:t>
      </w:r>
      <w:r w:rsidR="00B92D03">
        <w:rPr>
          <w:rFonts w:ascii="TimesNewRomanPSMT" w:eastAsia="Times New Roman" w:hAnsi="TimesNewRomanPSMT" w:cs="Times New Roman"/>
          <w:lang w:eastAsia="ru-RU"/>
        </w:rPr>
        <w:t>)</w:t>
      </w:r>
    </w:p>
    <w:p w14:paraId="6240A671" w14:textId="2D3D3A31" w:rsidR="003E434B" w:rsidRDefault="003E434B" w:rsidP="003E434B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ru-RU"/>
        </w:rPr>
      </w:pPr>
      <w:r w:rsidRPr="003A1FAD">
        <w:rPr>
          <w:rFonts w:ascii="TimesNewRomanPSMT" w:eastAsia="Times New Roman" w:hAnsi="TimesNewRomanPSMT" w:cs="Times New Roman"/>
          <w:b/>
          <w:bCs/>
          <w:lang w:eastAsia="ru-RU"/>
        </w:rPr>
        <w:t>Программное обеспечение для промышленной автоматизации</w:t>
      </w:r>
    </w:p>
    <w:p w14:paraId="1EBE5AB9" w14:textId="1BDF97DA" w:rsidR="00F100CF" w:rsidRDefault="00F100CF" w:rsidP="003E434B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(</w:t>
      </w:r>
      <w:proofErr w:type="gramStart"/>
      <w:r w:rsidR="00B92D03" w:rsidRPr="00B92D03">
        <w:rPr>
          <w:rFonts w:ascii="TimesNewRomanPSMT" w:eastAsia="Times New Roman" w:hAnsi="TimesNewRomanPSMT" w:cs="Times New Roman"/>
          <w:color w:val="FF0000"/>
          <w:lang w:eastAsia="ru-RU"/>
        </w:rPr>
        <w:t xml:space="preserve">ожидаем </w:t>
      </w:r>
      <w:r>
        <w:rPr>
          <w:rFonts w:ascii="TimesNewRomanPSMT" w:eastAsia="Times New Roman" w:hAnsi="TimesNewRomanPSMT" w:cs="Times New Roman"/>
          <w:lang w:eastAsia="ru-RU"/>
        </w:rPr>
        <w:t>)</w:t>
      </w:r>
      <w:proofErr w:type="gramEnd"/>
    </w:p>
    <w:p w14:paraId="3895FFC4" w14:textId="5CD99AAC" w:rsidR="003E434B" w:rsidRPr="003E434B" w:rsidRDefault="00614843" w:rsidP="003E434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" w:eastAsia="Times New Roman" w:hAnsi="TimesNewRomanPS" w:cs="Times New Roman"/>
          <w:b/>
          <w:bCs/>
          <w:lang w:eastAsia="ru-RU"/>
        </w:rPr>
        <w:lastRenderedPageBreak/>
        <w:t>16.00</w:t>
      </w:r>
    </w:p>
    <w:p w14:paraId="6D81D0F3" w14:textId="5450BDCE" w:rsidR="003E434B" w:rsidRPr="003E434B" w:rsidRDefault="003E434B" w:rsidP="003E434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E434B">
        <w:rPr>
          <w:rFonts w:ascii="TimesNewRomanPSMT" w:eastAsia="Times New Roman" w:hAnsi="TimesNewRomanPSMT" w:cs="Times New Roman"/>
          <w:lang w:eastAsia="ru-RU"/>
        </w:rPr>
        <w:t>- Государственная политика в области обеспечения единства измерений в современных экономических условиях. Основные направления совершенствования законодательства в области обеспечения единства измерений на современном этапе по реализации Стратегии- 2025</w:t>
      </w:r>
      <w:r w:rsidR="00C05D6E">
        <w:rPr>
          <w:rFonts w:ascii="TimesNewRomanPSMT" w:eastAsia="Times New Roman" w:hAnsi="TimesNewRomanPSMT" w:cs="Times New Roman"/>
          <w:lang w:eastAsia="ru-RU"/>
        </w:rPr>
        <w:t xml:space="preserve">. </w:t>
      </w:r>
      <w:r w:rsidRPr="003E434B">
        <w:rPr>
          <w:rFonts w:ascii="TimesNewRomanPSMT" w:eastAsia="Times New Roman" w:hAnsi="TimesNewRomanPSMT" w:cs="Times New Roman"/>
          <w:lang w:eastAsia="ru-RU"/>
        </w:rPr>
        <w:t xml:space="preserve"> </w:t>
      </w:r>
      <w:r w:rsidR="00C05D6E">
        <w:rPr>
          <w:rFonts w:ascii="TimesNewRomanPSMT" w:eastAsia="Times New Roman" w:hAnsi="TimesNewRomanPSMT" w:cs="Times New Roman"/>
          <w:lang w:eastAsia="ru-RU"/>
        </w:rPr>
        <w:t xml:space="preserve"> РОССТАНДАРТ</w:t>
      </w:r>
    </w:p>
    <w:p w14:paraId="2839F6CF" w14:textId="7480C844" w:rsidR="003E434B" w:rsidRPr="003E434B" w:rsidRDefault="003E434B" w:rsidP="003E434B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52BE38D7" w14:textId="77777777" w:rsidR="003E434B" w:rsidRPr="003E434B" w:rsidRDefault="003E434B" w:rsidP="003E434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E434B">
        <w:rPr>
          <w:rFonts w:ascii="TimesNewRomanPSMT" w:eastAsia="Times New Roman" w:hAnsi="TimesNewRomanPSMT" w:cs="Times New Roman"/>
          <w:lang w:eastAsia="ru-RU"/>
        </w:rPr>
        <w:t xml:space="preserve">-Приоритеты промышленных предприятий при замещении импортного оборудования. Форсирование технологического развития отечественных </w:t>
      </w:r>
      <w:proofErr w:type="spellStart"/>
      <w:r w:rsidRPr="003E434B">
        <w:rPr>
          <w:rFonts w:ascii="TimesNewRomanPSMT" w:eastAsia="Times New Roman" w:hAnsi="TimesNewRomanPSMT" w:cs="Times New Roman"/>
          <w:lang w:eastAsia="ru-RU"/>
        </w:rPr>
        <w:t>производителеи</w:t>
      </w:r>
      <w:proofErr w:type="spellEnd"/>
      <w:r w:rsidRPr="003E434B">
        <w:rPr>
          <w:rFonts w:ascii="TimesNewRomanPSMT" w:eastAsia="Times New Roman" w:hAnsi="TimesNewRomanPSMT" w:cs="Times New Roman"/>
          <w:lang w:eastAsia="ru-RU"/>
        </w:rPr>
        <w:t xml:space="preserve">̆; </w:t>
      </w:r>
    </w:p>
    <w:p w14:paraId="2C07D6CD" w14:textId="123B2BF0" w:rsidR="00614843" w:rsidRDefault="00614843" w:rsidP="003E434B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ru-RU"/>
        </w:rPr>
      </w:pPr>
      <w:r>
        <w:rPr>
          <w:rFonts w:ascii="TimesNewRomanPS" w:eastAsia="Times New Roman" w:hAnsi="TimesNewRomanPS" w:cs="Times New Roman"/>
          <w:b/>
          <w:bCs/>
          <w:lang w:eastAsia="ru-RU"/>
        </w:rPr>
        <w:t>16.40</w:t>
      </w:r>
    </w:p>
    <w:p w14:paraId="48DE802D" w14:textId="230FB10C" w:rsidR="00C05D6E" w:rsidRDefault="003E434B" w:rsidP="003E434B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ru-RU"/>
        </w:rPr>
      </w:pPr>
      <w:proofErr w:type="spellStart"/>
      <w:r w:rsidRPr="003E434B">
        <w:rPr>
          <w:rFonts w:ascii="TimesNewRomanPS" w:eastAsia="Times New Roman" w:hAnsi="TimesNewRomanPS" w:cs="Times New Roman"/>
          <w:b/>
          <w:bCs/>
          <w:lang w:eastAsia="ru-RU"/>
        </w:rPr>
        <w:t>Круглыи</w:t>
      </w:r>
      <w:proofErr w:type="spellEnd"/>
      <w:r w:rsidRPr="003E434B">
        <w:rPr>
          <w:rFonts w:ascii="TimesNewRomanPS" w:eastAsia="Times New Roman" w:hAnsi="TimesNewRomanPS" w:cs="Times New Roman"/>
          <w:b/>
          <w:bCs/>
          <w:lang w:eastAsia="ru-RU"/>
        </w:rPr>
        <w:t>̆ стол</w:t>
      </w:r>
      <w:r w:rsidR="00C05D6E">
        <w:rPr>
          <w:rFonts w:ascii="TimesNewRomanPS" w:eastAsia="Times New Roman" w:hAnsi="TimesNewRomanPS" w:cs="Times New Roman"/>
          <w:b/>
          <w:bCs/>
          <w:lang w:eastAsia="ru-RU"/>
        </w:rPr>
        <w:t xml:space="preserve"> 1</w:t>
      </w:r>
      <w:r w:rsidRPr="003E434B">
        <w:rPr>
          <w:rFonts w:ascii="TimesNewRomanPS" w:eastAsia="Times New Roman" w:hAnsi="TimesNewRomanPS" w:cs="Times New Roman"/>
          <w:b/>
          <w:bCs/>
          <w:lang w:eastAsia="ru-RU"/>
        </w:rPr>
        <w:t xml:space="preserve">: «Обмен мнениями, перспектива развития на </w:t>
      </w:r>
      <w:proofErr w:type="spellStart"/>
      <w:r w:rsidRPr="003E434B">
        <w:rPr>
          <w:rFonts w:ascii="TimesNewRomanPS" w:eastAsia="Times New Roman" w:hAnsi="TimesNewRomanPS" w:cs="Times New Roman"/>
          <w:b/>
          <w:bCs/>
          <w:lang w:eastAsia="ru-RU"/>
        </w:rPr>
        <w:t>ближайшие</w:t>
      </w:r>
      <w:proofErr w:type="spellEnd"/>
      <w:r w:rsidRPr="003E434B">
        <w:rPr>
          <w:rFonts w:ascii="TimesNewRomanPS" w:eastAsia="Times New Roman" w:hAnsi="TimesNewRomanPS" w:cs="Times New Roman"/>
          <w:b/>
          <w:bCs/>
          <w:lang w:eastAsia="ru-RU"/>
        </w:rPr>
        <w:t xml:space="preserve"> 5 лет, ожидания и задачи эксплуатирующих компаний».</w:t>
      </w:r>
    </w:p>
    <w:p w14:paraId="6B1C0588" w14:textId="4C2FDF8F" w:rsidR="00C05D6E" w:rsidRPr="003E434B" w:rsidRDefault="00C05D6E" w:rsidP="003E434B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ru-RU"/>
        </w:rPr>
      </w:pPr>
      <w:r>
        <w:rPr>
          <w:rFonts w:ascii="TimesNewRomanPS" w:eastAsia="Times New Roman" w:hAnsi="TimesNewRomanPS" w:cs="Times New Roman"/>
          <w:b/>
          <w:bCs/>
          <w:lang w:eastAsia="ru-RU"/>
        </w:rPr>
        <w:t xml:space="preserve">Круглый стол </w:t>
      </w:r>
      <w:proofErr w:type="gramStart"/>
      <w:r>
        <w:rPr>
          <w:rFonts w:ascii="TimesNewRomanPS" w:eastAsia="Times New Roman" w:hAnsi="TimesNewRomanPS" w:cs="Times New Roman"/>
          <w:b/>
          <w:bCs/>
          <w:lang w:eastAsia="ru-RU"/>
        </w:rPr>
        <w:t>2:«</w:t>
      </w:r>
      <w:proofErr w:type="gramEnd"/>
      <w:r>
        <w:rPr>
          <w:rFonts w:ascii="TimesNewRomanPS" w:eastAsia="Times New Roman" w:hAnsi="TimesNewRomanPS" w:cs="Times New Roman"/>
          <w:b/>
          <w:bCs/>
          <w:lang w:eastAsia="ru-RU"/>
        </w:rPr>
        <w:t xml:space="preserve"> Открытый диалог  метрологических служб промышленных предприятий в рамках развития технологического суверенитета в области автоматизации» . </w:t>
      </w:r>
    </w:p>
    <w:p w14:paraId="6372B75B" w14:textId="15C91F6D" w:rsidR="00450A02" w:rsidRDefault="00614843" w:rsidP="00614843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ru-RU"/>
        </w:rPr>
      </w:pPr>
      <w:r>
        <w:rPr>
          <w:rFonts w:ascii="TimesNewRomanPS" w:eastAsia="Times New Roman" w:hAnsi="TimesNewRomanPS" w:cs="Times New Roman"/>
          <w:b/>
          <w:bCs/>
          <w:lang w:eastAsia="ru-RU"/>
        </w:rPr>
        <w:t xml:space="preserve">17.00 Подведение итогов конференции. </w:t>
      </w:r>
    </w:p>
    <w:p w14:paraId="234E8175" w14:textId="77777777" w:rsidR="00614843" w:rsidRPr="00614843" w:rsidRDefault="00614843" w:rsidP="00614843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ru-RU"/>
        </w:rPr>
      </w:pPr>
    </w:p>
    <w:sectPr w:rsidR="00614843" w:rsidRPr="0061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4B"/>
    <w:rsid w:val="000E39D2"/>
    <w:rsid w:val="00124DDE"/>
    <w:rsid w:val="003415FE"/>
    <w:rsid w:val="00347FB7"/>
    <w:rsid w:val="003A1FAD"/>
    <w:rsid w:val="003E434B"/>
    <w:rsid w:val="00403CD5"/>
    <w:rsid w:val="00450A02"/>
    <w:rsid w:val="004E3EF8"/>
    <w:rsid w:val="00573727"/>
    <w:rsid w:val="005C04AA"/>
    <w:rsid w:val="00614843"/>
    <w:rsid w:val="00692695"/>
    <w:rsid w:val="00785DB8"/>
    <w:rsid w:val="007D72D4"/>
    <w:rsid w:val="008033D9"/>
    <w:rsid w:val="00B92D03"/>
    <w:rsid w:val="00BD0214"/>
    <w:rsid w:val="00C05D6E"/>
    <w:rsid w:val="00C1728D"/>
    <w:rsid w:val="00C64B57"/>
    <w:rsid w:val="00DA64AE"/>
    <w:rsid w:val="00F1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AC60A"/>
  <w15:chartTrackingRefBased/>
  <w15:docId w15:val="{4510454F-94A6-A247-B25C-B906795E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3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0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2024-05-06T12:29:00Z</dcterms:created>
  <dcterms:modified xsi:type="dcterms:W3CDTF">2024-05-30T11:17:00Z</dcterms:modified>
</cp:coreProperties>
</file>